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before="0" w:line="256.7994545454545" w:lineRule="auto"/>
        <w:ind w:left="0" w:firstLine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COMMITTEE GUIDE</w:t>
      </w:r>
    </w:p>
    <w:p w:rsidR="00000000" w:rsidDel="00000000" w:rsidP="00000000" w:rsidRDefault="00000000" w:rsidRPr="00000000" w14:paraId="00000002">
      <w:pPr>
        <w:pageBreakBefore w:val="0"/>
        <w:spacing w:after="160" w:before="0" w:line="256.7994545454545" w:lineRule="auto"/>
        <w:ind w:left="0" w:firstLine="0"/>
        <w:jc w:val="center"/>
        <w:rPr>
          <w:b w:val="1"/>
          <w:color w:val="bb9c3d"/>
          <w:sz w:val="48"/>
          <w:szCs w:val="48"/>
        </w:rPr>
      </w:pPr>
      <w:r w:rsidDel="00000000" w:rsidR="00000000" w:rsidRPr="00000000">
        <w:rPr>
          <w:b w:val="1"/>
          <w:color w:val="bb9c3d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160" w:before="0" w:line="256.7994545454545" w:lineRule="auto"/>
        <w:ind w:left="0" w:firstLine="0"/>
        <w:jc w:val="center"/>
        <w:rPr>
          <w:color w:val="bb9c3d"/>
          <w:sz w:val="36"/>
          <w:szCs w:val="36"/>
        </w:rPr>
      </w:pPr>
      <w:r w:rsidDel="00000000" w:rsidR="00000000" w:rsidRPr="00000000">
        <w:rPr>
          <w:color w:val="bb9c3d"/>
          <w:sz w:val="36"/>
          <w:szCs w:val="36"/>
          <w:rtl w:val="0"/>
        </w:rPr>
        <w:t xml:space="preserve">Committee Name Abbreviation</w:t>
      </w:r>
    </w:p>
    <w:p w:rsidR="00000000" w:rsidDel="00000000" w:rsidP="00000000" w:rsidRDefault="00000000" w:rsidRPr="00000000" w14:paraId="00000004">
      <w:pPr>
        <w:pageBreakBefore w:val="0"/>
        <w:spacing w:after="160" w:before="0" w:line="256.7994545454545" w:lineRule="auto"/>
        <w:ind w:left="0" w:firstLine="0"/>
        <w:jc w:val="center"/>
        <w:rPr>
          <w:color w:val="bb9c3d"/>
          <w:sz w:val="36"/>
          <w:szCs w:val="36"/>
        </w:rPr>
      </w:pPr>
      <w:r w:rsidDel="00000000" w:rsidR="00000000" w:rsidRPr="00000000">
        <w:rPr>
          <w:b w:val="1"/>
          <w:color w:val="bb9c3d"/>
          <w:sz w:val="36"/>
          <w:szCs w:val="36"/>
        </w:rPr>
        <w:drawing>
          <wp:inline distB="114300" distT="114300" distL="114300" distR="114300">
            <wp:extent cx="4176713" cy="416977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6713" cy="41697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160" w:before="0" w:line="256.7994545454545" w:lineRule="auto"/>
        <w:ind w:left="0" w:firstLine="0"/>
        <w:jc w:val="center"/>
        <w:rPr>
          <w:b w:val="1"/>
          <w:color w:val="1f4e79"/>
          <w:sz w:val="36"/>
          <w:szCs w:val="36"/>
        </w:rPr>
      </w:pPr>
      <w:r w:rsidDel="00000000" w:rsidR="00000000" w:rsidRPr="00000000">
        <w:rPr>
          <w:b w:val="1"/>
          <w:color w:val="1f4e79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after="160" w:before="0" w:line="256.7994545454545" w:lineRule="auto"/>
        <w:ind w:left="0" w:firstLine="0"/>
        <w:jc w:val="center"/>
        <w:rPr>
          <w:b w:val="1"/>
          <w:color w:val="1f4e7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160" w:before="0" w:line="256.7994545454545" w:lineRule="auto"/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160" w:before="0" w:line="256.7994545454545" w:lineRule="auto"/>
        <w:ind w:lef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Please replace with Complete Committee Name</w:t>
      </w:r>
    </w:p>
    <w:p w:rsidR="00000000" w:rsidDel="00000000" w:rsidP="00000000" w:rsidRDefault="00000000" w:rsidRPr="00000000" w14:paraId="00000009">
      <w:pPr>
        <w:pageBreakBefore w:val="0"/>
        <w:spacing w:after="160" w:before="0" w:line="256.7994545454545" w:lineRule="auto"/>
        <w:ind w:left="0" w:firstLine="0"/>
        <w:jc w:val="center"/>
        <w:rPr>
          <w:b w:val="1"/>
          <w:color w:val="bb9c3d"/>
          <w:sz w:val="32"/>
          <w:szCs w:val="32"/>
        </w:rPr>
      </w:pPr>
      <w:r w:rsidDel="00000000" w:rsidR="00000000" w:rsidRPr="00000000">
        <w:rPr>
          <w:b w:val="1"/>
          <w:color w:val="bb9c3d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after="160" w:before="0" w:line="256.7994545454545" w:lineRule="auto"/>
        <w:ind w:left="0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Please replace with President’s Name &amp; President’s Name</w:t>
      </w:r>
    </w:p>
    <w:p w:rsidR="00000000" w:rsidDel="00000000" w:rsidP="00000000" w:rsidRDefault="00000000" w:rsidRPr="00000000" w14:paraId="0000000B">
      <w:pPr>
        <w:pageBreakBefore w:val="0"/>
        <w:spacing w:after="160" w:before="0" w:line="256.7994545454545" w:lineRule="auto"/>
        <w:ind w:left="0" w:firstLine="0"/>
        <w:jc w:val="center"/>
        <w:rPr>
          <w:b w:val="1"/>
          <w:color w:val="bb9c3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160" w:before="0" w:line="256.7994545454545" w:lineRule="auto"/>
        <w:ind w:left="0" w:firstLine="0"/>
        <w:jc w:val="center"/>
        <w:rPr>
          <w:b w:val="1"/>
          <w:color w:val="bb9c3d"/>
          <w:sz w:val="48"/>
          <w:szCs w:val="48"/>
        </w:rPr>
      </w:pPr>
      <w:r w:rsidDel="00000000" w:rsidR="00000000" w:rsidRPr="00000000">
        <w:rPr>
          <w:b w:val="1"/>
          <w:color w:val="bb9c3d"/>
          <w:sz w:val="32"/>
          <w:szCs w:val="32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>
          <w:b w:val="1"/>
          <w:color w:val="bb9c3d"/>
          <w:sz w:val="48"/>
          <w:szCs w:val="48"/>
        </w:rPr>
      </w:pPr>
      <w:r w:rsidDel="00000000" w:rsidR="00000000" w:rsidRPr="00000000">
        <w:rPr>
          <w:b w:val="1"/>
          <w:color w:val="bb9c3d"/>
          <w:sz w:val="48"/>
          <w:szCs w:val="48"/>
          <w:rtl w:val="0"/>
        </w:rPr>
        <w:t xml:space="preserve">Contents: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after="0" w:afterAutospacing="0"/>
        <w:rPr>
          <w:b w:val="1"/>
          <w:color w:val="bb9c3d"/>
          <w:sz w:val="28"/>
          <w:szCs w:val="28"/>
        </w:rPr>
      </w:pPr>
      <w:r w:rsidDel="00000000" w:rsidR="00000000" w:rsidRPr="00000000">
        <w:rPr>
          <w:b w:val="1"/>
          <w:color w:val="bb9c3d"/>
          <w:sz w:val="28"/>
          <w:szCs w:val="28"/>
          <w:rtl w:val="0"/>
        </w:rPr>
        <w:t xml:space="preserve">Presidents</w:t>
      </w:r>
      <w:r w:rsidDel="00000000" w:rsidR="00000000" w:rsidRPr="00000000">
        <w:rPr>
          <w:b w:val="1"/>
          <w:color w:val="bb9c3d"/>
          <w:sz w:val="28"/>
          <w:szCs w:val="28"/>
          <w:rtl w:val="0"/>
        </w:rPr>
        <w:t xml:space="preserve">’ Letter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after="0" w:afterAutospacing="0" w:before="0" w:beforeAutospacing="0"/>
        <w:rPr>
          <w:b w:val="1"/>
          <w:color w:val="bb9c3d"/>
          <w:sz w:val="28"/>
          <w:szCs w:val="28"/>
        </w:rPr>
      </w:pPr>
      <w:r w:rsidDel="00000000" w:rsidR="00000000" w:rsidRPr="00000000">
        <w:rPr>
          <w:b w:val="1"/>
          <w:color w:val="bb9c3d"/>
          <w:sz w:val="28"/>
          <w:szCs w:val="28"/>
          <w:rtl w:val="0"/>
        </w:rPr>
        <w:t xml:space="preserve">Committee Information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History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Structure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Special Procedures (if applicable)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spacing w:before="0" w:beforeAutospacing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Bibliography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rPr>
          <w:rFonts w:ascii="Arial" w:cs="Arial" w:eastAsia="Arial" w:hAnsi="Arial"/>
          <w:b w:val="1"/>
          <w:color w:val="bb9c3d"/>
          <w:sz w:val="28"/>
          <w:szCs w:val="28"/>
        </w:rPr>
      </w:pPr>
      <w:r w:rsidDel="00000000" w:rsidR="00000000" w:rsidRPr="00000000">
        <w:rPr>
          <w:b w:val="1"/>
          <w:color w:val="bb9c3d"/>
          <w:sz w:val="28"/>
          <w:szCs w:val="28"/>
          <w:rtl w:val="0"/>
        </w:rPr>
        <w:t xml:space="preserve">Simulation: </w:t>
      </w:r>
      <w:r w:rsidDel="00000000" w:rsidR="00000000" w:rsidRPr="00000000">
        <w:rPr>
          <w:i w:val="1"/>
          <w:sz w:val="28"/>
          <w:szCs w:val="28"/>
          <w:highlight w:val="yellow"/>
          <w:rtl w:val="0"/>
        </w:rPr>
        <w:t xml:space="preserve">Full name of the topic here</w:t>
      </w:r>
    </w:p>
    <w:p w:rsidR="00000000" w:rsidDel="00000000" w:rsidP="00000000" w:rsidRDefault="00000000" w:rsidRPr="00000000" w14:paraId="00000015">
      <w:pPr>
        <w:pageBreakBefore w:val="0"/>
        <w:ind w:firstLine="720"/>
        <w:rPr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spacing w:after="0" w:afterAutospacing="0" w:before="0" w:line="240" w:lineRule="auto"/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History/Context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Current Situation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Key Points of the Debate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Participating Organisms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Guiding Questions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spacing w:before="0" w:beforeAutospacing="0" w:line="240" w:lineRule="auto"/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Bibliography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ind w:left="144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line="276" w:lineRule="auto"/>
        <w:rPr>
          <w:rFonts w:ascii="Arial" w:cs="Arial" w:eastAsia="Arial" w:hAnsi="Arial"/>
          <w:b w:val="1"/>
          <w:color w:val="bb9c3d"/>
          <w:sz w:val="28"/>
          <w:szCs w:val="28"/>
        </w:rPr>
      </w:pPr>
      <w:r w:rsidDel="00000000" w:rsidR="00000000" w:rsidRPr="00000000">
        <w:rPr>
          <w:b w:val="1"/>
          <w:color w:val="bb9c3d"/>
          <w:sz w:val="28"/>
          <w:szCs w:val="28"/>
          <w:rtl w:val="0"/>
        </w:rPr>
        <w:t xml:space="preserve">Topic 1: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highlight w:val="yellow"/>
          <w:rtl w:val="0"/>
        </w:rPr>
        <w:t xml:space="preserve">Full name of the topic here</w:t>
      </w:r>
    </w:p>
    <w:p w:rsidR="00000000" w:rsidDel="00000000" w:rsidP="00000000" w:rsidRDefault="00000000" w:rsidRPr="00000000" w14:paraId="0000001E">
      <w:pPr>
        <w:pageBreakBefore w:val="0"/>
        <w:spacing w:before="0" w:line="276" w:lineRule="auto"/>
        <w:ind w:firstLine="720"/>
        <w:rPr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ind w:firstLine="720"/>
        <w:rPr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2"/>
        </w:numPr>
        <w:spacing w:after="0" w:afterAutospacing="0" w:before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History/Context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Current Situation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Key Points of the Debate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Participating Organisms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Guiding Questions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2"/>
        </w:numPr>
        <w:spacing w:before="0" w:beforeAutospacing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Bibliography</w:t>
      </w:r>
    </w:p>
    <w:p w:rsidR="00000000" w:rsidDel="00000000" w:rsidP="00000000" w:rsidRDefault="00000000" w:rsidRPr="00000000" w14:paraId="00000026">
      <w:pPr>
        <w:pageBreakBefore w:val="0"/>
        <w:ind w:left="144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spacing w:line="276" w:lineRule="auto"/>
        <w:rPr>
          <w:rFonts w:ascii="Arial" w:cs="Arial" w:eastAsia="Arial" w:hAnsi="Arial"/>
          <w:b w:val="1"/>
          <w:color w:val="bb9c3d"/>
          <w:sz w:val="28"/>
          <w:szCs w:val="28"/>
        </w:rPr>
      </w:pPr>
      <w:r w:rsidDel="00000000" w:rsidR="00000000" w:rsidRPr="00000000">
        <w:rPr>
          <w:b w:val="1"/>
          <w:color w:val="bb9c3d"/>
          <w:sz w:val="28"/>
          <w:szCs w:val="28"/>
          <w:rtl w:val="0"/>
        </w:rPr>
        <w:t xml:space="preserve">Topic 2: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highlight w:val="yellow"/>
          <w:rtl w:val="0"/>
        </w:rPr>
        <w:t xml:space="preserve">Full name of the topic here</w:t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ind w:firstLine="720"/>
        <w:rPr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2"/>
        </w:numPr>
        <w:spacing w:after="0" w:afterAutospacing="0" w:before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History/Context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Current Situation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Key Points of the Debate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Participating Organisms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Guiding Questions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2"/>
        </w:numPr>
        <w:spacing w:before="0" w:beforeAutospacing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Bibliography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rPr>
          <w:b w:val="1"/>
          <w:color w:val="bb9c3d"/>
        </w:rPr>
      </w:pPr>
      <w:r w:rsidDel="00000000" w:rsidR="00000000" w:rsidRPr="00000000">
        <w:rPr>
          <w:b w:val="1"/>
          <w:color w:val="bb9c3d"/>
          <w:rtl w:val="0"/>
        </w:rPr>
        <w:t xml:space="preserve">Presidents’ Letter</w:t>
      </w:r>
    </w:p>
    <w:p w:rsidR="00000000" w:rsidDel="00000000" w:rsidP="00000000" w:rsidRDefault="00000000" w:rsidRPr="00000000" w14:paraId="00000031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32">
      <w:pPr>
        <w:pageBreakBefore w:val="0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rPr>
          <w:b w:val="1"/>
          <w:color w:val="bb9c3d"/>
        </w:rPr>
      </w:pPr>
      <w:r w:rsidDel="00000000" w:rsidR="00000000" w:rsidRPr="00000000">
        <w:rPr>
          <w:b w:val="1"/>
          <w:color w:val="bb9c3d"/>
          <w:rtl w:val="0"/>
        </w:rPr>
        <w:t xml:space="preserve">Committee Information</w:t>
      </w:r>
    </w:p>
    <w:p w:rsidR="00000000" w:rsidDel="00000000" w:rsidP="00000000" w:rsidRDefault="00000000" w:rsidRPr="00000000" w14:paraId="00000034">
      <w:pPr>
        <w:pageBreakBefore w:val="0"/>
        <w:spacing w:before="0" w:lineRule="auto"/>
        <w:ind w:firstLine="720"/>
        <w:rPr>
          <w:b w:val="1"/>
          <w:color w:val="bb9c3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1"/>
        </w:numPr>
        <w:spacing w:before="0" w:lineRule="auto"/>
        <w:ind w:left="1440" w:hanging="360"/>
        <w:rPr>
          <w:b w:val="1"/>
        </w:rPr>
      </w:pPr>
      <w:r w:rsidDel="00000000" w:rsidR="00000000" w:rsidRPr="00000000">
        <w:rPr>
          <w:b w:val="1"/>
          <w:color w:val="bb9c3d"/>
          <w:rtl w:val="0"/>
        </w:rPr>
        <w:t xml:space="preserve">History</w:t>
      </w:r>
    </w:p>
    <w:p w:rsidR="00000000" w:rsidDel="00000000" w:rsidP="00000000" w:rsidRDefault="00000000" w:rsidRPr="00000000" w14:paraId="0000003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color w:val="bb9c3d"/>
          <w:rtl w:val="0"/>
        </w:rPr>
        <w:t xml:space="preserve">Structure</w:t>
      </w:r>
    </w:p>
    <w:p w:rsidR="00000000" w:rsidDel="00000000" w:rsidP="00000000" w:rsidRDefault="00000000" w:rsidRPr="00000000" w14:paraId="00000038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color w:val="bb9c3d"/>
          <w:rtl w:val="0"/>
        </w:rPr>
        <w:t xml:space="preserve">Special Procedures</w:t>
      </w:r>
      <w:r w:rsidDel="00000000" w:rsidR="00000000" w:rsidRPr="00000000">
        <w:rPr>
          <w:rtl w:val="0"/>
        </w:rPr>
        <w:t xml:space="preserve"> (if applicable)</w:t>
      </w:r>
    </w:p>
    <w:p w:rsidR="00000000" w:rsidDel="00000000" w:rsidP="00000000" w:rsidRDefault="00000000" w:rsidRPr="00000000" w14:paraId="0000003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 </w:t>
      </w:r>
      <w:r w:rsidDel="00000000" w:rsidR="00000000" w:rsidRPr="00000000">
        <w:rPr>
          <w:i w:val="1"/>
          <w:rtl w:val="0"/>
        </w:rPr>
        <w:t xml:space="preserve">OR LEAVE </w:t>
      </w:r>
      <w:r w:rsidDel="00000000" w:rsidR="00000000" w:rsidRPr="00000000">
        <w:rPr>
          <w:rtl w:val="0"/>
        </w:rPr>
        <w:t xml:space="preserve">There are no special procedures in this committee.)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color w:val="bb9c3d"/>
          <w:rtl w:val="0"/>
        </w:rPr>
        <w:t xml:space="preserve">Bibliography</w:t>
      </w:r>
    </w:p>
    <w:p w:rsidR="00000000" w:rsidDel="00000000" w:rsidP="00000000" w:rsidRDefault="00000000" w:rsidRPr="00000000" w14:paraId="0000003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3D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spacing w:before="0" w:lineRule="auto"/>
        <w:rPr>
          <w:b w:val="1"/>
          <w:color w:val="bb9c3d"/>
          <w:sz w:val="28"/>
          <w:szCs w:val="28"/>
        </w:rPr>
      </w:pPr>
      <w:r w:rsidDel="00000000" w:rsidR="00000000" w:rsidRPr="00000000">
        <w:rPr>
          <w:b w:val="1"/>
          <w:color w:val="bb9c3d"/>
          <w:sz w:val="28"/>
          <w:szCs w:val="28"/>
          <w:rtl w:val="0"/>
        </w:rPr>
        <w:t xml:space="preserve">Simulation: </w:t>
      </w:r>
      <w:r w:rsidDel="00000000" w:rsidR="00000000" w:rsidRPr="00000000">
        <w:rPr>
          <w:i w:val="1"/>
          <w:sz w:val="28"/>
          <w:szCs w:val="28"/>
          <w:rtl w:val="0"/>
        </w:rPr>
        <w:t xml:space="preserve">Write name of topic here</w:t>
      </w:r>
      <w:r w:rsidDel="00000000" w:rsidR="00000000" w:rsidRPr="00000000">
        <w:rPr>
          <w:b w:val="1"/>
          <w:color w:val="bb9c3d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spacing w:before="0" w:lineRule="auto"/>
        <w:ind w:firstLine="720"/>
        <w:rPr>
          <w:b w:val="1"/>
          <w:color w:val="bb9c3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spacing w:before="0" w:lineRule="auto"/>
        <w:ind w:left="1440" w:hanging="360"/>
        <w:rPr>
          <w:b w:val="1"/>
        </w:rPr>
      </w:pPr>
      <w:r w:rsidDel="00000000" w:rsidR="00000000" w:rsidRPr="00000000">
        <w:rPr>
          <w:b w:val="1"/>
          <w:color w:val="bb9c3d"/>
          <w:rtl w:val="0"/>
        </w:rPr>
        <w:t xml:space="preserve">History/Context</w:t>
      </w:r>
    </w:p>
    <w:p w:rsidR="00000000" w:rsidDel="00000000" w:rsidP="00000000" w:rsidRDefault="00000000" w:rsidRPr="00000000" w14:paraId="00000041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color w:val="bb9c3d"/>
          <w:rtl w:val="0"/>
        </w:rPr>
        <w:t xml:space="preserve">Current Situation</w:t>
      </w:r>
    </w:p>
    <w:p w:rsidR="00000000" w:rsidDel="00000000" w:rsidP="00000000" w:rsidRDefault="00000000" w:rsidRPr="00000000" w14:paraId="00000043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color w:val="bb9c3d"/>
          <w:rtl w:val="0"/>
        </w:rPr>
        <w:t xml:space="preserve">Key Points of the Debate</w:t>
      </w:r>
    </w:p>
    <w:p w:rsidR="00000000" w:rsidDel="00000000" w:rsidP="00000000" w:rsidRDefault="00000000" w:rsidRPr="00000000" w14:paraId="0000004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color w:val="bb9c3d"/>
          <w:rtl w:val="0"/>
        </w:rPr>
        <w:t xml:space="preserve">Participating Organisms</w:t>
      </w:r>
    </w:p>
    <w:p w:rsidR="00000000" w:rsidDel="00000000" w:rsidP="00000000" w:rsidRDefault="00000000" w:rsidRPr="00000000" w14:paraId="0000004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color w:val="bb9c3d"/>
          <w:rtl w:val="0"/>
        </w:rPr>
        <w:t xml:space="preserve">Guiding Questions</w:t>
      </w:r>
    </w:p>
    <w:p w:rsidR="00000000" w:rsidDel="00000000" w:rsidP="00000000" w:rsidRDefault="00000000" w:rsidRPr="00000000" w14:paraId="0000004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color w:val="bb9c3d"/>
          <w:rtl w:val="0"/>
        </w:rPr>
        <w:t xml:space="preserve">Bibliography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4C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spacing w:before="0" w:lineRule="auto"/>
        <w:rPr>
          <w:b w:val="1"/>
          <w:color w:val="bb9c3d"/>
          <w:sz w:val="28"/>
          <w:szCs w:val="28"/>
        </w:rPr>
      </w:pPr>
      <w:r w:rsidDel="00000000" w:rsidR="00000000" w:rsidRPr="00000000">
        <w:rPr>
          <w:b w:val="1"/>
          <w:color w:val="bb9c3d"/>
          <w:sz w:val="28"/>
          <w:szCs w:val="28"/>
          <w:rtl w:val="0"/>
        </w:rPr>
        <w:t xml:space="preserve">Topic 1: </w:t>
      </w:r>
      <w:r w:rsidDel="00000000" w:rsidR="00000000" w:rsidRPr="00000000">
        <w:rPr>
          <w:i w:val="1"/>
          <w:sz w:val="28"/>
          <w:szCs w:val="28"/>
          <w:rtl w:val="0"/>
        </w:rPr>
        <w:t xml:space="preserve">Write name of topic here</w:t>
      </w:r>
    </w:p>
    <w:p w:rsidR="00000000" w:rsidDel="00000000" w:rsidP="00000000" w:rsidRDefault="00000000" w:rsidRPr="00000000" w14:paraId="0000004F">
      <w:pPr>
        <w:pageBreakBefore w:val="0"/>
        <w:spacing w:before="0" w:lineRule="auto"/>
        <w:ind w:firstLine="72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spacing w:before="0" w:lineRule="auto"/>
        <w:ind w:left="1440" w:hanging="360"/>
        <w:rPr>
          <w:b w:val="1"/>
        </w:rPr>
      </w:pPr>
      <w:r w:rsidDel="00000000" w:rsidR="00000000" w:rsidRPr="00000000">
        <w:rPr>
          <w:b w:val="1"/>
          <w:color w:val="bb9c3d"/>
          <w:rtl w:val="0"/>
        </w:rPr>
        <w:t xml:space="preserve">History/Context</w:t>
      </w:r>
    </w:p>
    <w:p w:rsidR="00000000" w:rsidDel="00000000" w:rsidP="00000000" w:rsidRDefault="00000000" w:rsidRPr="00000000" w14:paraId="00000051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color w:val="bb9c3d"/>
          <w:rtl w:val="0"/>
        </w:rPr>
        <w:t xml:space="preserve">Current Situation</w:t>
      </w:r>
    </w:p>
    <w:p w:rsidR="00000000" w:rsidDel="00000000" w:rsidP="00000000" w:rsidRDefault="00000000" w:rsidRPr="00000000" w14:paraId="00000053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color w:val="bb9c3d"/>
          <w:rtl w:val="0"/>
        </w:rPr>
        <w:t xml:space="preserve">Key Points of the Debate</w:t>
      </w:r>
    </w:p>
    <w:p w:rsidR="00000000" w:rsidDel="00000000" w:rsidP="00000000" w:rsidRDefault="00000000" w:rsidRPr="00000000" w14:paraId="0000005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color w:val="bb9c3d"/>
          <w:rtl w:val="0"/>
        </w:rPr>
        <w:t xml:space="preserve">Participating Organisms</w:t>
      </w:r>
    </w:p>
    <w:p w:rsidR="00000000" w:rsidDel="00000000" w:rsidP="00000000" w:rsidRDefault="00000000" w:rsidRPr="00000000" w14:paraId="0000005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color w:val="bb9c3d"/>
          <w:rtl w:val="0"/>
        </w:rPr>
        <w:t xml:space="preserve">Guiding Questions</w:t>
      </w:r>
    </w:p>
    <w:p w:rsidR="00000000" w:rsidDel="00000000" w:rsidP="00000000" w:rsidRDefault="00000000" w:rsidRPr="00000000" w14:paraId="0000005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color w:val="bb9c3d"/>
          <w:rtl w:val="0"/>
        </w:rPr>
        <w:t xml:space="preserve">Bibliography</w:t>
      </w:r>
    </w:p>
    <w:p w:rsidR="00000000" w:rsidDel="00000000" w:rsidP="00000000" w:rsidRDefault="00000000" w:rsidRPr="00000000" w14:paraId="0000005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5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1"/>
        </w:numPr>
        <w:spacing w:before="0" w:lineRule="auto"/>
        <w:rPr>
          <w:b w:val="1"/>
          <w:color w:val="bb9c3d"/>
          <w:sz w:val="28"/>
          <w:szCs w:val="28"/>
        </w:rPr>
      </w:pPr>
      <w:r w:rsidDel="00000000" w:rsidR="00000000" w:rsidRPr="00000000">
        <w:rPr>
          <w:b w:val="1"/>
          <w:color w:val="bb9c3d"/>
          <w:sz w:val="28"/>
          <w:szCs w:val="28"/>
          <w:rtl w:val="0"/>
        </w:rPr>
        <w:t xml:space="preserve">Topic 2: </w:t>
      </w:r>
      <w:r w:rsidDel="00000000" w:rsidR="00000000" w:rsidRPr="00000000">
        <w:rPr>
          <w:i w:val="1"/>
          <w:sz w:val="28"/>
          <w:szCs w:val="28"/>
          <w:rtl w:val="0"/>
        </w:rPr>
        <w:t xml:space="preserve">Write name of topic here</w:t>
      </w:r>
    </w:p>
    <w:p w:rsidR="00000000" w:rsidDel="00000000" w:rsidP="00000000" w:rsidRDefault="00000000" w:rsidRPr="00000000" w14:paraId="0000005E">
      <w:pPr>
        <w:pageBreakBefore w:val="0"/>
        <w:spacing w:before="0" w:lineRule="auto"/>
        <w:ind w:firstLine="72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numPr>
          <w:ilvl w:val="1"/>
          <w:numId w:val="1"/>
        </w:numPr>
        <w:spacing w:before="0" w:lineRule="auto"/>
        <w:ind w:left="1440" w:hanging="360"/>
      </w:pPr>
      <w:r w:rsidDel="00000000" w:rsidR="00000000" w:rsidRPr="00000000">
        <w:rPr>
          <w:b w:val="1"/>
          <w:color w:val="bb9c3d"/>
          <w:rtl w:val="0"/>
        </w:rPr>
        <w:t xml:space="preserve">History/Context</w:t>
      </w:r>
    </w:p>
    <w:p w:rsidR="00000000" w:rsidDel="00000000" w:rsidP="00000000" w:rsidRDefault="00000000" w:rsidRPr="00000000" w14:paraId="0000006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61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b w:val="1"/>
          <w:color w:val="bb9c3d"/>
          <w:rtl w:val="0"/>
        </w:rPr>
        <w:t xml:space="preserve">Current Situation</w:t>
      </w:r>
    </w:p>
    <w:p w:rsidR="00000000" w:rsidDel="00000000" w:rsidP="00000000" w:rsidRDefault="00000000" w:rsidRPr="00000000" w14:paraId="0000006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b w:val="1"/>
          <w:color w:val="bb9c3d"/>
          <w:rtl w:val="0"/>
        </w:rPr>
        <w:t xml:space="preserve">Key Points of the Debate</w:t>
      </w:r>
    </w:p>
    <w:p w:rsidR="00000000" w:rsidDel="00000000" w:rsidP="00000000" w:rsidRDefault="00000000" w:rsidRPr="00000000" w14:paraId="0000006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b w:val="1"/>
          <w:color w:val="bb9c3d"/>
          <w:rtl w:val="0"/>
        </w:rPr>
        <w:t xml:space="preserve">Participating Organisms</w:t>
      </w:r>
    </w:p>
    <w:p w:rsidR="00000000" w:rsidDel="00000000" w:rsidP="00000000" w:rsidRDefault="00000000" w:rsidRPr="00000000" w14:paraId="0000006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67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b w:val="1"/>
          <w:color w:val="bb9c3d"/>
          <w:rtl w:val="0"/>
        </w:rPr>
        <w:t xml:space="preserve">Guiding Questions</w:t>
      </w:r>
    </w:p>
    <w:p w:rsidR="00000000" w:rsidDel="00000000" w:rsidP="00000000" w:rsidRDefault="00000000" w:rsidRPr="00000000" w14:paraId="00000068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69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b w:val="1"/>
          <w:color w:val="bb9c3d"/>
          <w:rtl w:val="0"/>
        </w:rPr>
        <w:t xml:space="preserve">Bibliography</w:t>
      </w:r>
    </w:p>
    <w:p w:rsidR="00000000" w:rsidDel="00000000" w:rsidP="00000000" w:rsidRDefault="00000000" w:rsidRPr="00000000" w14:paraId="0000006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(Start here)</w:t>
      </w:r>
    </w:p>
    <w:p w:rsidR="00000000" w:rsidDel="00000000" w:rsidP="00000000" w:rsidRDefault="00000000" w:rsidRPr="00000000" w14:paraId="0000006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1440" w:firstLine="0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ageBreakBefore w:val="0"/>
      <w:jc w:val="center"/>
      <w:rPr>
        <w:b w:val="1"/>
        <w:color w:val="bb9c3d"/>
      </w:rPr>
    </w:pPr>
    <w:r w:rsidDel="00000000" w:rsidR="00000000" w:rsidRPr="00000000">
      <w:rPr>
        <w:b w:val="1"/>
        <w:color w:val="bb9c3d"/>
        <w:rtl w:val="0"/>
      </w:rPr>
      <w:t xml:space="preserve">REPLACE WITH COMMITTEE NAME ABBREVIATION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ascii="Arial" w:cs="Arial" w:eastAsia="Arial" w:hAnsi="Arial"/>
        <w:b w:val="1"/>
        <w:color w:val="bb9c3d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color w:val="bb9c3d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1440" w:hanging="360"/>
      </w:pPr>
      <w:rPr>
        <w:rFonts w:ascii="Arial" w:cs="Arial" w:eastAsia="Arial" w:hAnsi="Arial"/>
        <w:b w:val="1"/>
        <w:color w:val="bb9c3d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"/>
      </w:rPr>
    </w:rPrDefault>
    <w:pPrDefault>
      <w:pPr>
        <w:spacing w:before="240" w:line="360" w:lineRule="auto"/>
        <w:ind w:left="720" w:hanging="3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